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70"/>
        <w:gridCol w:w="3300"/>
        <w:tblGridChange w:id="0">
          <w:tblGrid>
            <w:gridCol w:w="7170"/>
            <w:gridCol w:w="3300"/>
          </w:tblGrid>
        </w:tblGridChange>
      </w:tblGrid>
      <w:tr>
        <w:trPr>
          <w:cantSplit w:val="0"/>
          <w:trHeight w:val="16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x8fm1uorkbaw" w:id="0"/>
            <w:bookmarkEnd w:id="0"/>
            <w:r w:rsidDel="00000000" w:rsidR="00000000" w:rsidRPr="00000000">
              <w:rPr>
                <w:rtl w:val="0"/>
              </w:rPr>
              <w:t xml:space="preserve">Kidus G/michael</w:t>
            </w:r>
          </w:p>
          <w:p w:rsidR="00000000" w:rsidDel="00000000" w:rsidP="00000000" w:rsidRDefault="00000000" w:rsidRPr="00000000" w14:paraId="00000003">
            <w:pPr>
              <w:pStyle w:val="Sub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mi089liagec" w:id="1"/>
            <w:bookmarkEnd w:id="1"/>
            <w:r w:rsidDel="00000000" w:rsidR="00000000" w:rsidRPr="00000000">
              <w:rPr>
                <w:rtl w:val="0"/>
              </w:rPr>
              <w:t xml:space="preserve">Full Stack mobile application developer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Addis Ababa, Ethiopia</w:t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+251911800485</w:t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1f1f1f"/>
                <w:sz w:val="21"/>
                <w:szCs w:val="21"/>
                <w:shd w:fill="e9eef6" w:val="clear"/>
                <w:rtl w:val="0"/>
              </w:rPr>
              <w:t xml:space="preserve">kidus12.g@gmail.com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7d3xdxnr44m" w:id="2"/>
            <w:bookmarkEnd w:id="2"/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08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  <w:sz w:val="24"/>
                <w:szCs w:val="24"/>
              </w:rPr>
            </w:pPr>
            <w:bookmarkStart w:colFirst="0" w:colLast="0" w:name="_rfgvkg2ifhfd" w:id="3"/>
            <w:bookmarkEnd w:id="3"/>
            <w:r w:rsidDel="00000000" w:rsidR="00000000" w:rsidRPr="00000000">
              <w:rPr>
                <w:rtl w:val="0"/>
              </w:rPr>
              <w:t xml:space="preserve">WebSprix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Ethiopia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Software and Network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n64fgzu3lwuy" w:id="4"/>
            <w:bookmarkEnd w:id="4"/>
            <w:r w:rsidDel="00000000" w:rsidR="00000000" w:rsidRPr="00000000">
              <w:rPr>
                <w:rtl w:val="0"/>
              </w:rPr>
              <w:t xml:space="preserve">July. 2022 - PRESENT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wj0puh61kxsr" w:id="5"/>
            <w:bookmarkEnd w:id="5"/>
            <w:r w:rsidDel="00000000" w:rsidR="00000000" w:rsidRPr="00000000">
              <w:rPr>
                <w:rtl w:val="0"/>
              </w:rPr>
              <w:t xml:space="preserve">YHM Consulting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Ethiopia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Junior Full-Stack developer</w:t>
            </w:r>
          </w:p>
          <w:p w:rsidR="00000000" w:rsidDel="00000000" w:rsidP="00000000" w:rsidRDefault="00000000" w:rsidRPr="00000000" w14:paraId="0000000B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8hk593fs3sag" w:id="6"/>
            <w:bookmarkEnd w:id="6"/>
            <w:r w:rsidDel="00000000" w:rsidR="00000000" w:rsidRPr="00000000">
              <w:rPr>
                <w:rtl w:val="0"/>
              </w:rPr>
              <w:t xml:space="preserve">February.</w:t>
            </w:r>
            <w:r w:rsidDel="00000000" w:rsidR="00000000" w:rsidRPr="00000000">
              <w:rPr>
                <w:rtl w:val="0"/>
              </w:rPr>
              <w:t xml:space="preserve"> 2022 - July. 2022</w:t>
            </w:r>
          </w:p>
          <w:p w:rsidR="00000000" w:rsidDel="00000000" w:rsidP="00000000" w:rsidRDefault="00000000" w:rsidRPr="00000000" w14:paraId="0000000C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1hxcpsc1hco2" w:id="7"/>
            <w:bookmarkEnd w:id="7"/>
            <w:r w:rsidDel="00000000" w:rsidR="00000000" w:rsidRPr="00000000">
              <w:rPr>
                <w:rtl w:val="0"/>
              </w:rPr>
              <w:t xml:space="preserve">Dereja, </w:t>
            </w:r>
            <w:r w:rsidDel="00000000" w:rsidR="00000000" w:rsidRPr="00000000">
              <w:rPr>
                <w:b w:val="0"/>
                <w:rtl w:val="0"/>
              </w:rPr>
              <w:t xml:space="preserve">Ethiopia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Call center intern </w:t>
            </w:r>
          </w:p>
          <w:p w:rsidR="00000000" w:rsidDel="00000000" w:rsidP="00000000" w:rsidRDefault="00000000" w:rsidRPr="00000000" w14:paraId="0000000D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bypdmed418m" w:id="8"/>
            <w:bookmarkEnd w:id="8"/>
            <w:r w:rsidDel="00000000" w:rsidR="00000000" w:rsidRPr="00000000">
              <w:rPr>
                <w:rtl w:val="0"/>
              </w:rPr>
              <w:t xml:space="preserve">January 2022 - February.  2022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Style w:val="Heading2"/>
              <w:rPr>
                <w:b w:val="0"/>
                <w:i w:val="1"/>
              </w:rPr>
            </w:pPr>
            <w:bookmarkStart w:colFirst="0" w:colLast="0" w:name="_oifzgxt0opj" w:id="9"/>
            <w:bookmarkEnd w:id="9"/>
            <w:r w:rsidDel="00000000" w:rsidR="00000000" w:rsidRPr="00000000">
              <w:rPr>
                <w:rtl w:val="0"/>
              </w:rPr>
              <w:t xml:space="preserve">Zenbaba technologies , </w:t>
            </w:r>
            <w:r w:rsidDel="00000000" w:rsidR="00000000" w:rsidRPr="00000000">
              <w:rPr>
                <w:b w:val="0"/>
                <w:rtl w:val="0"/>
              </w:rPr>
              <w:t xml:space="preserve">Ethiopia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Intern </w:t>
            </w:r>
          </w:p>
          <w:p w:rsidR="00000000" w:rsidDel="00000000" w:rsidP="00000000" w:rsidRDefault="00000000" w:rsidRPr="00000000" w14:paraId="0000000F">
            <w:pPr>
              <w:pStyle w:val="Heading3"/>
              <w:rPr/>
            </w:pPr>
            <w:bookmarkStart w:colFirst="0" w:colLast="0" w:name="_jq8yfs7yudft" w:id="10"/>
            <w:bookmarkEnd w:id="10"/>
            <w:r w:rsidDel="00000000" w:rsidR="00000000" w:rsidRPr="00000000">
              <w:rPr>
                <w:rtl w:val="0"/>
              </w:rPr>
              <w:t xml:space="preserve">October.</w:t>
            </w:r>
            <w:r w:rsidDel="00000000" w:rsidR="00000000" w:rsidRPr="00000000">
              <w:rPr>
                <w:rtl w:val="0"/>
              </w:rPr>
              <w:t xml:space="preserve"> 2021 - January.  2022</w:t>
            </w:r>
          </w:p>
          <w:p w:rsidR="00000000" w:rsidDel="00000000" w:rsidP="00000000" w:rsidRDefault="00000000" w:rsidRPr="00000000" w14:paraId="00000010">
            <w:pPr>
              <w:pStyle w:val="Heading2"/>
              <w:rPr>
                <w:b w:val="0"/>
                <w:i w:val="1"/>
              </w:rPr>
            </w:pPr>
            <w:bookmarkStart w:colFirst="0" w:colLast="0" w:name="_9i0zwyb598h" w:id="11"/>
            <w:bookmarkEnd w:id="11"/>
            <w:r w:rsidDel="00000000" w:rsidR="00000000" w:rsidRPr="00000000">
              <w:rPr>
                <w:rtl w:val="0"/>
              </w:rPr>
              <w:t xml:space="preserve">NERD, </w:t>
            </w:r>
            <w:r w:rsidDel="00000000" w:rsidR="00000000" w:rsidRPr="00000000">
              <w:rPr>
                <w:b w:val="0"/>
                <w:rtl w:val="0"/>
              </w:rPr>
              <w:t xml:space="preserve">Ethiopia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Intern </w:t>
            </w:r>
          </w:p>
          <w:p w:rsidR="00000000" w:rsidDel="00000000" w:rsidP="00000000" w:rsidRDefault="00000000" w:rsidRPr="00000000" w14:paraId="00000011">
            <w:pPr>
              <w:pStyle w:val="Heading3"/>
              <w:rPr/>
            </w:pPr>
            <w:bookmarkStart w:colFirst="0" w:colLast="0" w:name="_65jmmjb3jfa7" w:id="12"/>
            <w:bookmarkEnd w:id="12"/>
            <w:r w:rsidDel="00000000" w:rsidR="00000000" w:rsidRPr="00000000">
              <w:rPr>
                <w:rtl w:val="0"/>
              </w:rPr>
              <w:t xml:space="preserve">June</w:t>
            </w:r>
            <w:r w:rsidDel="00000000" w:rsidR="00000000" w:rsidRPr="00000000">
              <w:rPr>
                <w:rtl w:val="0"/>
              </w:rPr>
              <w:t xml:space="preserve"> 2021 - September.  2021</w:t>
            </w:r>
          </w:p>
          <w:p w:rsidR="00000000" w:rsidDel="00000000" w:rsidP="00000000" w:rsidRDefault="00000000" w:rsidRPr="00000000" w14:paraId="00000012">
            <w:pPr>
              <w:pStyle w:val="Heading2"/>
              <w:rPr>
                <w:b w:val="0"/>
                <w:i w:val="1"/>
              </w:rPr>
            </w:pPr>
            <w:bookmarkStart w:colFirst="0" w:colLast="0" w:name="_ibfdykg1int0" w:id="13"/>
            <w:bookmarkEnd w:id="13"/>
            <w:r w:rsidDel="00000000" w:rsidR="00000000" w:rsidRPr="00000000">
              <w:rPr>
                <w:rtl w:val="0"/>
              </w:rPr>
              <w:t xml:space="preserve">Elyal consult, </w:t>
            </w:r>
            <w:r w:rsidDel="00000000" w:rsidR="00000000" w:rsidRPr="00000000">
              <w:rPr>
                <w:b w:val="0"/>
                <w:rtl w:val="0"/>
              </w:rPr>
              <w:t xml:space="preserve">Ethiopia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rtl w:val="0"/>
              </w:rPr>
              <w:t xml:space="preserve">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Intern </w:t>
            </w:r>
          </w:p>
          <w:p w:rsidR="00000000" w:rsidDel="00000000" w:rsidP="00000000" w:rsidRDefault="00000000" w:rsidRPr="00000000" w14:paraId="00000013">
            <w:pPr>
              <w:pStyle w:val="Heading3"/>
              <w:rPr/>
            </w:pPr>
            <w:bookmarkStart w:colFirst="0" w:colLast="0" w:name="_w38apdhldep5" w:id="14"/>
            <w:bookmarkEnd w:id="14"/>
            <w:r w:rsidDel="00000000" w:rsidR="00000000" w:rsidRPr="00000000">
              <w:rPr>
                <w:rtl w:val="0"/>
              </w:rPr>
              <w:t xml:space="preserve">June</w:t>
            </w:r>
            <w:r w:rsidDel="00000000" w:rsidR="00000000" w:rsidRPr="00000000">
              <w:rPr>
                <w:rtl w:val="0"/>
              </w:rPr>
              <w:t xml:space="preserve"> 2019 - September.  2019</w:t>
            </w:r>
          </w:p>
          <w:p w:rsidR="00000000" w:rsidDel="00000000" w:rsidP="00000000" w:rsidRDefault="00000000" w:rsidRPr="00000000" w14:paraId="00000014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b7b7b7"/>
              </w:rPr>
            </w:pPr>
            <w:bookmarkStart w:colFirst="0" w:colLast="0" w:name="_yk8luflkpwij" w:id="15"/>
            <w:bookmarkEnd w:id="15"/>
            <w:r w:rsidDel="00000000" w:rsidR="00000000" w:rsidRPr="00000000">
              <w:rPr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6wymnhinx9q5" w:id="16"/>
            <w:bookmarkEnd w:id="16"/>
            <w:r w:rsidDel="00000000" w:rsidR="00000000" w:rsidRPr="00000000">
              <w:rPr>
                <w:rtl w:val="0"/>
              </w:rPr>
              <w:t xml:space="preserve">Addis Ababa Science and Technology University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Ethiopia — </w:t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Degree</w:t>
            </w:r>
          </w:p>
          <w:p w:rsidR="00000000" w:rsidDel="00000000" w:rsidP="00000000" w:rsidRDefault="00000000" w:rsidRPr="00000000" w14:paraId="00000016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7vtcyzeczjot" w:id="17"/>
            <w:bookmarkEnd w:id="17"/>
            <w:r w:rsidDel="00000000" w:rsidR="00000000" w:rsidRPr="00000000">
              <w:rPr>
                <w:rtl w:val="0"/>
              </w:rPr>
              <w:t xml:space="preserve">September. 2016 - September. 2021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Electrical and Computer Engineering .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a0awj8022e2" w:id="18"/>
            <w:bookmarkEnd w:id="18"/>
            <w:r w:rsidDel="00000000" w:rsidR="00000000" w:rsidRPr="00000000">
              <w:rPr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1B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firstLine="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Dart Flutter, php laravel, js React</w:t>
            </w:r>
          </w:p>
          <w:p w:rsidR="00000000" w:rsidDel="00000000" w:rsidP="00000000" w:rsidRDefault="00000000" w:rsidRPr="00000000" w14:paraId="0000001C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xxkes25b26" w:id="19"/>
            <w:bookmarkEnd w:id="19"/>
            <w:r w:rsidDel="00000000" w:rsidR="00000000" w:rsidRPr="00000000">
              <w:rPr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English, Amharic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erriweath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​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erriweather" w:cs="Merriweather" w:eastAsia="Merriweather" w:hAnsi="Merriweather"/>
        <w:color w:val="666666"/>
        <w:sz w:val="18"/>
        <w:szCs w:val="18"/>
        <w:lang w:val="en"/>
      </w:rPr>
    </w:rPrDefault>
    <w:pPrDefault>
      <w:pPr>
        <w:widowControl w:val="0"/>
        <w:spacing w:before="120" w:line="312" w:lineRule="auto"/>
        <w:ind w:right="30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600" w:line="240" w:lineRule="auto"/>
    </w:pPr>
    <w:rPr>
      <w:rFonts w:ascii="Open Sans" w:cs="Open Sans" w:eastAsia="Open Sans" w:hAnsi="Open Sans"/>
      <w:b w:val="1"/>
      <w:color w:val="2079c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b w:val="1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00" w:before="100" w:line="240" w:lineRule="auto"/>
    </w:pPr>
    <w:rPr>
      <w:rFonts w:ascii="Open Sans" w:cs="Open Sans" w:eastAsia="Open Sans" w:hAnsi="Open Sans"/>
      <w:color w:val="666666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120" w:before="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</w:pPr>
    <w:rPr>
      <w:rFonts w:ascii="Open Sans" w:cs="Open Sans" w:eastAsia="Open Sans" w:hAnsi="Open Sans"/>
      <w:color w:val="0000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erriweather-regular.ttf"/><Relationship Id="rId6" Type="http://schemas.openxmlformats.org/officeDocument/2006/relationships/font" Target="fonts/Merriweather-bold.ttf"/><Relationship Id="rId7" Type="http://schemas.openxmlformats.org/officeDocument/2006/relationships/font" Target="fonts/Merriweather-italic.ttf"/><Relationship Id="rId8" Type="http://schemas.openxmlformats.org/officeDocument/2006/relationships/font" Target="fonts/Merriweath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